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2" w:rsidRDefault="00E953B2" w:rsidP="00417A4A">
      <w:pPr>
        <w:pStyle w:val="ConsPlusNonformat"/>
        <w:widowControl/>
        <w:jc w:val="center"/>
      </w:pPr>
    </w:p>
    <w:p w:rsidR="00417A4A" w:rsidRDefault="00417A4A" w:rsidP="00417A4A">
      <w:pPr>
        <w:pStyle w:val="ConsPlusNonformat"/>
        <w:widowControl/>
        <w:jc w:val="center"/>
      </w:pPr>
      <w:r>
        <w:t>СВЕДЕНИЯ</w:t>
      </w:r>
    </w:p>
    <w:p w:rsidR="00417A4A" w:rsidRDefault="00417A4A" w:rsidP="00417A4A">
      <w:pPr>
        <w:pStyle w:val="ConsPlusNonformat"/>
        <w:widowControl/>
        <w:jc w:val="center"/>
      </w:pPr>
      <w:r>
        <w:t xml:space="preserve">о доходах, </w:t>
      </w:r>
      <w:r w:rsidR="00172080"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933C4A" w:rsidRDefault="00070431" w:rsidP="00495AD2">
      <w:pPr>
        <w:pStyle w:val="ConsPlusNonformat"/>
        <w:widowControl/>
        <w:jc w:val="center"/>
      </w:pPr>
      <w:r>
        <w:t xml:space="preserve">Индивидуальный предприниматель, </w:t>
      </w:r>
      <w:r w:rsidR="00034E98">
        <w:t xml:space="preserve">депутата </w:t>
      </w:r>
      <w:proofErr w:type="spellStart"/>
      <w:r w:rsidR="00034E98">
        <w:t>Рославльской</w:t>
      </w:r>
      <w:proofErr w:type="spellEnd"/>
      <w:r w:rsidR="00034E98">
        <w:t xml:space="preserve"> районной Думы 5-го созыва </w:t>
      </w:r>
    </w:p>
    <w:p w:rsidR="00933C4A" w:rsidRDefault="00034E98" w:rsidP="00933C4A">
      <w:pPr>
        <w:pStyle w:val="ConsPlusNonformat"/>
        <w:widowControl/>
        <w:jc w:val="center"/>
      </w:pPr>
      <w:r>
        <w:t xml:space="preserve">на </w:t>
      </w:r>
      <w:r w:rsidR="00933C4A">
        <w:t>не постоянной основе</w:t>
      </w:r>
    </w:p>
    <w:p w:rsidR="00417A4A" w:rsidRDefault="00E953B2" w:rsidP="00417A4A">
      <w:pPr>
        <w:pStyle w:val="ConsPlusNonformat"/>
        <w:widowControl/>
        <w:jc w:val="center"/>
      </w:pPr>
      <w:r>
        <w:t xml:space="preserve">Борисова Олега Владимировича </w:t>
      </w:r>
      <w:r w:rsidR="00980ADB">
        <w:t>и членов его</w:t>
      </w:r>
      <w:r w:rsidR="00417A4A">
        <w:t xml:space="preserve"> семьи</w:t>
      </w:r>
    </w:p>
    <w:p w:rsidR="00417A4A" w:rsidRDefault="00417A4A" w:rsidP="00417A4A">
      <w:pPr>
        <w:pStyle w:val="ConsPlusNonformat"/>
        <w:widowControl/>
        <w:jc w:val="center"/>
      </w:pPr>
      <w:r>
        <w:t>за пери</w:t>
      </w:r>
      <w:r w:rsidR="00495AD2">
        <w:t>од с 1 января по 31 де</w:t>
      </w:r>
      <w:r w:rsidR="0047235F">
        <w:t>кабря 2016</w:t>
      </w:r>
      <w:r>
        <w:t xml:space="preserve"> года</w:t>
      </w:r>
    </w:p>
    <w:p w:rsidR="00417A4A" w:rsidRDefault="00417A4A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0"/>
        <w:gridCol w:w="2150"/>
        <w:gridCol w:w="2150"/>
        <w:gridCol w:w="1076"/>
        <w:gridCol w:w="1325"/>
        <w:gridCol w:w="1440"/>
        <w:gridCol w:w="1261"/>
        <w:gridCol w:w="1403"/>
        <w:gridCol w:w="1154"/>
        <w:gridCol w:w="1017"/>
      </w:tblGrid>
      <w:tr w:rsidR="00030A38" w:rsidRPr="00163C84" w:rsidTr="005E3451">
        <w:trPr>
          <w:trHeight w:val="715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Лица, о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доходах, расходах, об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имуществе и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обязательствах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имущественного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характера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которых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указываются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сведения    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Деклари</w:t>
            </w:r>
            <w:r w:rsidR="0047235F">
              <w:rPr>
                <w:rFonts w:ascii="Calibri" w:eastAsia="Times New Roman" w:hAnsi="Calibri" w:cs="Calibri"/>
              </w:rPr>
              <w:t>рованный</w:t>
            </w:r>
            <w:r w:rsidR="0047235F">
              <w:rPr>
                <w:rFonts w:ascii="Calibri" w:eastAsia="Times New Roman" w:hAnsi="Calibri" w:cs="Calibri"/>
              </w:rPr>
              <w:br/>
              <w:t xml:space="preserve">годовой доход </w:t>
            </w:r>
            <w:r w:rsidR="0047235F">
              <w:rPr>
                <w:rFonts w:ascii="Calibri" w:eastAsia="Times New Roman" w:hAnsi="Calibri" w:cs="Calibri"/>
              </w:rPr>
              <w:br/>
              <w:t>за 2016</w:t>
            </w:r>
            <w:r w:rsidRPr="00163C84">
              <w:rPr>
                <w:rFonts w:ascii="Calibri" w:eastAsia="Times New Roman" w:hAnsi="Calibri" w:cs="Calibri"/>
              </w:rPr>
              <w:t xml:space="preserve"> год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(руб.)     </w:t>
            </w:r>
          </w:p>
        </w:tc>
        <w:tc>
          <w:tcPr>
            <w:tcW w:w="5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Перечень объектов недвижимого имущества и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транспортных средств, принадлежащих на праве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собственности                  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163C84">
              <w:rPr>
                <w:rFonts w:cs="Calibri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  <w:p w:rsidR="00030A38" w:rsidRPr="00163C84" w:rsidRDefault="00030A38" w:rsidP="00030A38">
            <w:pPr>
              <w:pStyle w:val="ConsPlusCell"/>
              <w:rPr>
                <w:rFonts w:ascii="Calibri" w:eastAsia="Times New Roman" w:hAnsi="Calibri" w:cs="Calibri"/>
              </w:rPr>
            </w:pPr>
          </w:p>
        </w:tc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Перечень объектов недвижимого    </w:t>
            </w:r>
            <w:r w:rsidRPr="00163C84">
              <w:rPr>
                <w:rFonts w:ascii="Calibri" w:eastAsia="Times New Roman" w:hAnsi="Calibri" w:cs="Calibri"/>
              </w:rPr>
              <w:br/>
              <w:t>имущества, находящихся в пользовании</w:t>
            </w:r>
          </w:p>
        </w:tc>
      </w:tr>
      <w:tr w:rsidR="00163C84" w:rsidRPr="00163C84" w:rsidTr="005E3451">
        <w:trPr>
          <w:trHeight w:val="1073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вид объектов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недвижимости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площадь</w:t>
            </w:r>
            <w:r w:rsidRPr="00163C84">
              <w:rPr>
                <w:rFonts w:ascii="Calibri" w:eastAsia="Times New Roman" w:hAnsi="Calibri" w:cs="Calibri"/>
              </w:rPr>
              <w:br/>
              <w:t>(кв. м)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страна   </w:t>
            </w:r>
            <w:r w:rsidRPr="00163C84">
              <w:rPr>
                <w:rFonts w:ascii="Calibri" w:eastAsia="Times New Roman" w:hAnsi="Calibri" w:cs="Calibri"/>
              </w:rPr>
              <w:br/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транспортные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средства  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вид объектов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недвижимости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площадь</w:t>
            </w:r>
            <w:r w:rsidRPr="00163C84">
              <w:rPr>
                <w:rFonts w:ascii="Calibri" w:eastAsia="Times New Roman" w:hAnsi="Calibri" w:cs="Calibri"/>
              </w:rPr>
              <w:br/>
              <w:t>(кв. м)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страна   </w:t>
            </w:r>
            <w:r w:rsidRPr="00163C84">
              <w:rPr>
                <w:rFonts w:ascii="Calibri" w:eastAsia="Times New Roman" w:hAnsi="Calibri" w:cs="Calibri"/>
              </w:rPr>
              <w:br/>
              <w:t>расположения</w:t>
            </w:r>
          </w:p>
        </w:tc>
      </w:tr>
      <w:tr w:rsidR="00163C84" w:rsidRPr="00163C84" w:rsidTr="00A22211">
        <w:trPr>
          <w:trHeight w:val="949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lastRenderedPageBreak/>
              <w:t>Борисов Олег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47235F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258912,17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070431" w:rsidRPr="00BE61E5" w:rsidRDefault="00070431" w:rsidP="00070431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070431" w:rsidRPr="00BE61E5" w:rsidRDefault="00070431" w:rsidP="00070431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  <w:r w:rsidR="00D21E3A" w:rsidRPr="00BE61E5">
              <w:rPr>
                <w:rFonts w:ascii="Times New Roman" w:eastAsia="Times New Roman" w:hAnsi="Times New Roman" w:cs="Times New Roman"/>
              </w:rPr>
              <w:t xml:space="preserve"> 32621/192621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21E3A" w:rsidRPr="00BE61E5">
              <w:rPr>
                <w:rFonts w:ascii="Times New Roman" w:eastAsia="Times New Roman" w:hAnsi="Times New Roman" w:cs="Times New Roman"/>
              </w:rPr>
              <w:t>под площадку для стоянки техники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  <w:r w:rsidR="00D21E3A" w:rsidRPr="00BE61E5">
              <w:rPr>
                <w:rFonts w:ascii="Times New Roman" w:eastAsia="Times New Roman" w:hAnsi="Times New Roman" w:cs="Times New Roman"/>
              </w:rPr>
              <w:t xml:space="preserve"> 15315/26567</w:t>
            </w:r>
          </w:p>
          <w:p w:rsidR="00E953B2" w:rsidRPr="00BE61E5" w:rsidRDefault="00D9713F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под</w:t>
            </w:r>
            <w:r>
              <w:rPr>
                <w:rFonts w:ascii="Times New Roman" w:eastAsia="Times New Roman" w:hAnsi="Times New Roman" w:cs="Times New Roman"/>
              </w:rPr>
              <w:t xml:space="preserve"> фундамент</w:t>
            </w: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0431" w:rsidRPr="00BE61E5" w:rsidRDefault="00D21E3A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Здание г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араж</w:t>
            </w:r>
            <w:r w:rsidRPr="00BE61E5">
              <w:rPr>
                <w:rFonts w:ascii="Times New Roman" w:eastAsia="Times New Roman" w:hAnsi="Times New Roman" w:cs="Times New Roman"/>
              </w:rPr>
              <w:t>а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Здание </w:t>
            </w:r>
            <w:proofErr w:type="gramStart"/>
            <w:r w:rsidRPr="00BE61E5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E61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Площадка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Фундамент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Здание склада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Площадка для стоянки техники</w:t>
            </w:r>
          </w:p>
          <w:p w:rsidR="00BE61E5" w:rsidRPr="00BE61E5" w:rsidRDefault="00D9713F" w:rsidP="004527B1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Ферма для выращивания крупного рогатого скота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114085</w:t>
            </w:r>
          </w:p>
          <w:p w:rsidR="00070431" w:rsidRPr="00BE61E5" w:rsidRDefault="00070431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75795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160000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13829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160000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192621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3283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8972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94782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111133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1760000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26567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9713F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77,7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408,8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5,3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6529,4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2410,6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71,5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3283,2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9713F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517,7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(вид, марка)</w:t>
            </w:r>
          </w:p>
          <w:p w:rsidR="00C23055" w:rsidRDefault="00C23055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030A38" w:rsidRP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CEVROLETRAIBLAZER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</w:rPr>
              <w:t>КАМАЗ-5410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RENAULT</w:t>
            </w:r>
            <w:r w:rsidRPr="005B5CCD">
              <w:rPr>
                <w:sz w:val="18"/>
                <w:szCs w:val="18"/>
              </w:rPr>
              <w:t xml:space="preserve">150.08 </w:t>
            </w:r>
            <w:r w:rsidRPr="00FB5129">
              <w:rPr>
                <w:sz w:val="18"/>
                <w:szCs w:val="18"/>
                <w:lang w:val="en-US"/>
              </w:rPr>
              <w:t>MIDLUM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FB5129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  <w:r w:rsidRPr="00FB5129">
              <w:rPr>
                <w:sz w:val="18"/>
                <w:szCs w:val="18"/>
                <w:lang w:val="en-US"/>
              </w:rPr>
              <w:t>DAF XF105.460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  <w:r w:rsidRPr="00FB5129">
              <w:rPr>
                <w:sz w:val="18"/>
                <w:szCs w:val="18"/>
                <w:lang w:val="en-US"/>
              </w:rPr>
              <w:t>DAF XF 95.430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  <w:r w:rsidRPr="00FB5129">
              <w:rPr>
                <w:sz w:val="18"/>
                <w:szCs w:val="18"/>
                <w:lang w:val="en-US"/>
              </w:rPr>
              <w:t>RENAULT Premium 420 DCI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KOGEL</w:t>
            </w:r>
            <w:r w:rsidRPr="00FB5129">
              <w:rPr>
                <w:sz w:val="18"/>
                <w:szCs w:val="18"/>
              </w:rPr>
              <w:t xml:space="preserve"> </w:t>
            </w:r>
            <w:r w:rsidRPr="00FB5129">
              <w:rPr>
                <w:sz w:val="18"/>
                <w:szCs w:val="18"/>
                <w:lang w:val="en-US"/>
              </w:rPr>
              <w:t>SN</w:t>
            </w:r>
            <w:r w:rsidRPr="00FB5129">
              <w:rPr>
                <w:sz w:val="18"/>
                <w:szCs w:val="18"/>
              </w:rPr>
              <w:t>24(полуприцеп с бортовой платформой),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24"/>
                <w:szCs w:val="24"/>
              </w:rPr>
            </w:pPr>
            <w:r w:rsidRPr="00FB5129">
              <w:rPr>
                <w:sz w:val="18"/>
                <w:szCs w:val="18"/>
                <w:lang w:val="en-US"/>
              </w:rPr>
              <w:t>KOGEL</w:t>
            </w:r>
            <w:r w:rsidRPr="00FB5129">
              <w:rPr>
                <w:sz w:val="18"/>
                <w:szCs w:val="18"/>
              </w:rPr>
              <w:t>(полуприцеп с бортовой платформой</w:t>
            </w:r>
            <w:r w:rsidRPr="00835524">
              <w:rPr>
                <w:sz w:val="24"/>
                <w:szCs w:val="24"/>
              </w:rPr>
              <w:t>)</w:t>
            </w:r>
          </w:p>
          <w:p w:rsidR="00FB5129" w:rsidRDefault="00FB5129" w:rsidP="00BE7C94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FB5129" w:rsidRDefault="00D9713F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SCHWARZMULLER</w:t>
            </w:r>
            <w:r w:rsidRPr="00FB5129">
              <w:rPr>
                <w:sz w:val="18"/>
                <w:szCs w:val="18"/>
              </w:rPr>
              <w:t xml:space="preserve"> </w:t>
            </w:r>
            <w:r w:rsidR="00FB5129" w:rsidRPr="00FB5129">
              <w:rPr>
                <w:sz w:val="18"/>
                <w:szCs w:val="18"/>
              </w:rPr>
              <w:t>3 Е (полуприцеп с бортовой платформой)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WIELTON</w:t>
            </w:r>
            <w:r w:rsidRPr="00FB5129">
              <w:rPr>
                <w:sz w:val="18"/>
                <w:szCs w:val="18"/>
              </w:rPr>
              <w:t xml:space="preserve"> </w:t>
            </w:r>
            <w:r w:rsidRPr="00FB5129">
              <w:rPr>
                <w:sz w:val="18"/>
                <w:szCs w:val="18"/>
                <w:lang w:val="en-US"/>
              </w:rPr>
              <w:t>NS</w:t>
            </w:r>
            <w:r w:rsidRPr="00FB5129">
              <w:rPr>
                <w:sz w:val="18"/>
                <w:szCs w:val="18"/>
              </w:rPr>
              <w:t>34(полуприцеп с бортовой платформой)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FB5129" w:rsidRDefault="00FB5129" w:rsidP="004527B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SCHWARZMULLER</w:t>
            </w:r>
            <w:r w:rsidRPr="00FB5129">
              <w:rPr>
                <w:sz w:val="18"/>
                <w:szCs w:val="18"/>
              </w:rPr>
              <w:t xml:space="preserve"> (полуприцеп с бортовой платформой)</w:t>
            </w:r>
            <w:r w:rsidR="00A222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E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030A38" w:rsidRPr="00BE61E5" w:rsidRDefault="0003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0A38" w:rsidRPr="00BE61E5" w:rsidRDefault="00030A38" w:rsidP="00030A38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(жилой     дом,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 xml:space="preserve">квартира,      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 xml:space="preserve">земельный      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>участок и т.п.)</w:t>
            </w:r>
          </w:p>
          <w:p w:rsidR="00030A38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5E3451" w:rsidRDefault="0080410E" w:rsidP="00417A4A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Pr="005E3451" w:rsidRDefault="005E345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0A38" w:rsidRPr="00BE61E5" w:rsidRDefault="00030A38" w:rsidP="000C694B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51" w:rsidRPr="00163C84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51" w:rsidRPr="00163C84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BE61E5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супруга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A2221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143408,42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Земельный участок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 1/3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2700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59,6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BE61E5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BE61E5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163C84" w:rsidRPr="00163C84" w:rsidTr="00550F2F">
        <w:trPr>
          <w:trHeight w:val="44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070431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550F2F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550F2F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  <w:r w:rsidR="005B5CCD">
              <w:rPr>
                <w:rFonts w:ascii="Calibri" w:eastAsia="Times New Roman" w:hAnsi="Calibri" w:cs="Calibri"/>
              </w:rPr>
              <w:t>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РФ</w:t>
            </w:r>
          </w:p>
        </w:tc>
      </w:tr>
      <w:tr w:rsidR="00163C84" w:rsidRPr="00163C84" w:rsidTr="00550F2F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lastRenderedPageBreak/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 ¼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Квартира 1/3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163C84" w:rsidRDefault="00070431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163C84" w:rsidRDefault="00070431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5B5CCD" w:rsidRPr="00163C84" w:rsidTr="00550F2F">
        <w:trPr>
          <w:trHeight w:val="59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Default="005B5CCD">
            <w:r w:rsidRPr="003129A9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Жилой дом ¼ 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Квартира 1/3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Pr="00163C84" w:rsidRDefault="005B5CCD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A22211" w:rsidRPr="00163C84" w:rsidTr="00550F2F">
        <w:trPr>
          <w:trHeight w:val="60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Default="00A22211">
            <w:r w:rsidRPr="003129A9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Pr="00163C84" w:rsidRDefault="00A2221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Default="00A2221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Жилой дом ¼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Default="00A2221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Default="00A2221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11" w:rsidRPr="00163C84" w:rsidRDefault="00A2221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Pr="00163C84" w:rsidRDefault="00A22211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Pr="00163C84" w:rsidRDefault="00A22211" w:rsidP="00D72A0B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Pr="00163C84" w:rsidRDefault="00A22211" w:rsidP="00D72A0B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11" w:rsidRPr="00163C84" w:rsidRDefault="00A22211" w:rsidP="00D72A0B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РФ</w:t>
            </w:r>
          </w:p>
        </w:tc>
      </w:tr>
      <w:tr w:rsidR="00550F2F" w:rsidRPr="00163C84" w:rsidTr="00550F2F">
        <w:trPr>
          <w:trHeight w:val="63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Pr="003129A9" w:rsidRDefault="00550F2F">
            <w:pPr>
              <w:rPr>
                <w:rFonts w:cs="Calibri"/>
              </w:rPr>
            </w:pPr>
            <w:r w:rsidRPr="003129A9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Default="00550F2F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Default="00550F2F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 ¼</w:t>
            </w:r>
          </w:p>
          <w:p w:rsidR="00550F2F" w:rsidRDefault="00550F2F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Default="00550F2F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Default="00550F2F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F2F" w:rsidRDefault="00550F2F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Default="00550F2F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Pr="00163C84" w:rsidRDefault="00550F2F" w:rsidP="00D72A0B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Pr="00163C84" w:rsidRDefault="00550F2F" w:rsidP="00D72A0B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2F" w:rsidRPr="00163C84" w:rsidRDefault="00550F2F" w:rsidP="00D72A0B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РФ</w:t>
            </w:r>
          </w:p>
        </w:tc>
      </w:tr>
    </w:tbl>
    <w:p w:rsidR="003D6ADE" w:rsidRDefault="003D6ADE"/>
    <w:sectPr w:rsidR="003D6ADE" w:rsidSect="00A222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7A4A"/>
    <w:rsid w:val="00007B6B"/>
    <w:rsid w:val="00030A38"/>
    <w:rsid w:val="00034E98"/>
    <w:rsid w:val="00070431"/>
    <w:rsid w:val="0009439D"/>
    <w:rsid w:val="000C694B"/>
    <w:rsid w:val="000E6E90"/>
    <w:rsid w:val="00116C65"/>
    <w:rsid w:val="001630BB"/>
    <w:rsid w:val="00163C84"/>
    <w:rsid w:val="00172080"/>
    <w:rsid w:val="0030513B"/>
    <w:rsid w:val="00374829"/>
    <w:rsid w:val="003D6ADE"/>
    <w:rsid w:val="00417A4A"/>
    <w:rsid w:val="004378F5"/>
    <w:rsid w:val="004527B1"/>
    <w:rsid w:val="00455B0E"/>
    <w:rsid w:val="004622F1"/>
    <w:rsid w:val="0047235F"/>
    <w:rsid w:val="0048337E"/>
    <w:rsid w:val="00495AD2"/>
    <w:rsid w:val="005157BE"/>
    <w:rsid w:val="005453A2"/>
    <w:rsid w:val="00550F2F"/>
    <w:rsid w:val="00556FFD"/>
    <w:rsid w:val="005775C0"/>
    <w:rsid w:val="005B2AB4"/>
    <w:rsid w:val="005B5CCD"/>
    <w:rsid w:val="005E3451"/>
    <w:rsid w:val="00611357"/>
    <w:rsid w:val="0068328B"/>
    <w:rsid w:val="006A2CFC"/>
    <w:rsid w:val="00730E0F"/>
    <w:rsid w:val="00742399"/>
    <w:rsid w:val="007B72F6"/>
    <w:rsid w:val="0080410E"/>
    <w:rsid w:val="008D1084"/>
    <w:rsid w:val="00931692"/>
    <w:rsid w:val="00933C4A"/>
    <w:rsid w:val="00950130"/>
    <w:rsid w:val="0095457A"/>
    <w:rsid w:val="00980ADB"/>
    <w:rsid w:val="009D219B"/>
    <w:rsid w:val="00A22211"/>
    <w:rsid w:val="00A87A37"/>
    <w:rsid w:val="00AF1319"/>
    <w:rsid w:val="00B03C9C"/>
    <w:rsid w:val="00B475B7"/>
    <w:rsid w:val="00B55BCD"/>
    <w:rsid w:val="00B92DD5"/>
    <w:rsid w:val="00BD7EC3"/>
    <w:rsid w:val="00BE61E5"/>
    <w:rsid w:val="00BE7C94"/>
    <w:rsid w:val="00C23055"/>
    <w:rsid w:val="00C43DB9"/>
    <w:rsid w:val="00C71F53"/>
    <w:rsid w:val="00CF192B"/>
    <w:rsid w:val="00D16B44"/>
    <w:rsid w:val="00D21E3A"/>
    <w:rsid w:val="00D9713F"/>
    <w:rsid w:val="00DD28AA"/>
    <w:rsid w:val="00DE4B6D"/>
    <w:rsid w:val="00DE4EE9"/>
    <w:rsid w:val="00E953B2"/>
    <w:rsid w:val="00EC5462"/>
    <w:rsid w:val="00ED22B2"/>
    <w:rsid w:val="00EE2DE2"/>
    <w:rsid w:val="00F55FE2"/>
    <w:rsid w:val="00F73279"/>
    <w:rsid w:val="00FB5129"/>
    <w:rsid w:val="00F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A4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17A4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3E39-5D81-44A2-B16F-F123490A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15</cp:revision>
  <dcterms:created xsi:type="dcterms:W3CDTF">2016-04-07T08:30:00Z</dcterms:created>
  <dcterms:modified xsi:type="dcterms:W3CDTF">2017-04-06T07:34:00Z</dcterms:modified>
</cp:coreProperties>
</file>