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7B" w:rsidRPr="000E294D" w:rsidRDefault="00904D7B" w:rsidP="00904D7B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04D7B" w:rsidRPr="000E294D" w:rsidRDefault="00904D7B" w:rsidP="00904D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4D7B" w:rsidRPr="000E294D" w:rsidRDefault="00904D7B" w:rsidP="00904D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4D7B" w:rsidRPr="000E294D" w:rsidRDefault="00904D7B" w:rsidP="00904D7B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4D7B" w:rsidRDefault="00904D7B" w:rsidP="00904D7B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04D7B" w:rsidRPr="000E294D" w:rsidRDefault="00904D7B" w:rsidP="00904D7B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04D7B" w:rsidRPr="005F6779" w:rsidRDefault="00904D7B" w:rsidP="00904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D7B" w:rsidRPr="005F6779" w:rsidRDefault="00904D7B" w:rsidP="009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904D7B" w:rsidRPr="00D26480" w:rsidRDefault="00904D7B" w:rsidP="00904D7B">
      <w:pPr>
        <w:rPr>
          <w:rFonts w:ascii="Times New Roman" w:hAnsi="Times New Roman" w:cs="Times New Roman"/>
          <w:sz w:val="28"/>
          <w:szCs w:val="28"/>
        </w:rPr>
      </w:pPr>
    </w:p>
    <w:p w:rsidR="00904D7B" w:rsidRPr="004472E7" w:rsidRDefault="00904D7B" w:rsidP="00904D7B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 Горбачёва Михаила Николаевича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904D7B" w:rsidRPr="004472E7" w:rsidRDefault="00904D7B" w:rsidP="00904D7B">
      <w:pPr>
        <w:pStyle w:val="ConsNormal"/>
        <w:ind w:firstLine="0"/>
        <w:jc w:val="both"/>
        <w:rPr>
          <w:sz w:val="28"/>
          <w:szCs w:val="28"/>
        </w:rPr>
      </w:pPr>
    </w:p>
    <w:p w:rsidR="00904D7B" w:rsidRPr="004472E7" w:rsidRDefault="00904D7B" w:rsidP="00904D7B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Горбачёва Михаила Николаевича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Горбачёва Михаила Николаевича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904D7B" w:rsidRPr="004472E7" w:rsidRDefault="00904D7B" w:rsidP="00904D7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904D7B" w:rsidRPr="004472E7" w:rsidRDefault="00904D7B" w:rsidP="0090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4D7B" w:rsidRPr="004472E7" w:rsidRDefault="00904D7B" w:rsidP="0090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D7B" w:rsidRPr="00570205" w:rsidRDefault="00904D7B" w:rsidP="00904D7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70205">
        <w:rPr>
          <w:bCs/>
          <w:iCs/>
          <w:sz w:val="28"/>
          <w:szCs w:val="28"/>
        </w:rPr>
        <w:t xml:space="preserve"> 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>Горбачёва Михаила Николаевича,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60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индивидуальный предприниматель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Рославль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, выдвинутого избирательным объединением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570205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570205">
        <w:rPr>
          <w:rFonts w:ascii="Times New Roman" w:hAnsi="Times New Roman" w:cs="Times New Roman"/>
          <w:sz w:val="28"/>
          <w:szCs w:val="28"/>
        </w:rPr>
        <w:t>,</w:t>
      </w:r>
      <w:r w:rsidRPr="0057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05">
        <w:rPr>
          <w:rFonts w:ascii="Times New Roman" w:hAnsi="Times New Roman" w:cs="Times New Roman"/>
          <w:sz w:val="28"/>
          <w:szCs w:val="28"/>
        </w:rPr>
        <w:t>член</w:t>
      </w:r>
      <w:r w:rsidRPr="00570205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70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4D7B" w:rsidRPr="00570205" w:rsidRDefault="00904D7B" w:rsidP="00904D7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12 часов 20 минут.</w:t>
      </w:r>
    </w:p>
    <w:p w:rsidR="00904D7B" w:rsidRPr="00DF04CA" w:rsidRDefault="00904D7B" w:rsidP="00904D7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205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570205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7020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Горбачёва Михаила Николаевича в избирательный бюллетень для голосования на выборах </w:t>
      </w:r>
      <w:r w:rsidRPr="0057020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7B" w:rsidRPr="00DC2E8C" w:rsidRDefault="00904D7B" w:rsidP="00904D7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04D7B" w:rsidRPr="004472E7" w:rsidRDefault="00904D7B" w:rsidP="0090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7B" w:rsidRPr="004472E7" w:rsidRDefault="00904D7B" w:rsidP="0090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D7B" w:rsidRPr="004472E7" w:rsidRDefault="00904D7B" w:rsidP="00904D7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904D7B" w:rsidP="00904D7B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83" w:rsidRDefault="005F4883" w:rsidP="003C0877">
      <w:pPr>
        <w:spacing w:after="0" w:line="240" w:lineRule="auto"/>
      </w:pPr>
      <w:r>
        <w:separator/>
      </w:r>
    </w:p>
  </w:endnote>
  <w:endnote w:type="continuationSeparator" w:id="0">
    <w:p w:rsidR="005F4883" w:rsidRDefault="005F488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83" w:rsidRDefault="005F4883" w:rsidP="003C0877">
      <w:pPr>
        <w:spacing w:after="0" w:line="240" w:lineRule="auto"/>
      </w:pPr>
      <w:r>
        <w:separator/>
      </w:r>
    </w:p>
  </w:footnote>
  <w:footnote w:type="continuationSeparator" w:id="0">
    <w:p w:rsidR="005F4883" w:rsidRDefault="005F488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F4883"/>
    <w:rsid w:val="00823AA3"/>
    <w:rsid w:val="008F5936"/>
    <w:rsid w:val="00904D7B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904D7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904D7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2016-08-08T11:16:00Z</dcterms:created>
  <dcterms:modified xsi:type="dcterms:W3CDTF">2016-08-08T11:16:00Z</dcterms:modified>
</cp:coreProperties>
</file>